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D80A" w14:textId="5966B26A" w:rsidR="000B2EAB" w:rsidRDefault="000B2EAB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01C90350">
            <wp:simplePos x="0" y="0"/>
            <wp:positionH relativeFrom="column">
              <wp:posOffset>4886989</wp:posOffset>
            </wp:positionH>
            <wp:positionV relativeFrom="paragraph">
              <wp:posOffset>-628015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77">
        <w:rPr>
          <w:b/>
          <w:color w:val="221E1F"/>
          <w:sz w:val="60"/>
          <w:szCs w:val="60"/>
        </w:rPr>
        <w:t xml:space="preserve">Reality Ride </w:t>
      </w:r>
      <w:r>
        <w:rPr>
          <w:b/>
          <w:color w:val="221E1F"/>
          <w:sz w:val="60"/>
          <w:szCs w:val="60"/>
        </w:rPr>
        <w:t xml:space="preserve">Journal </w:t>
      </w:r>
    </w:p>
    <w:p w14:paraId="53D7849E" w14:textId="52431957" w:rsidR="00E64077" w:rsidRDefault="00E64077" w:rsidP="00E64077">
      <w:pPr>
        <w:pStyle w:val="Default"/>
        <w:spacing w:line="601" w:lineRule="atLeast"/>
        <w:jc w:val="center"/>
        <w:rPr>
          <w:rStyle w:val="A1"/>
        </w:rPr>
      </w:pPr>
      <w:r>
        <w:rPr>
          <w:b/>
          <w:color w:val="221E1F"/>
          <w:sz w:val="60"/>
          <w:szCs w:val="60"/>
        </w:rPr>
        <w:t xml:space="preserve">Booster </w:t>
      </w:r>
      <w:r w:rsidR="00534E8C">
        <w:rPr>
          <w:b/>
          <w:color w:val="221E1F"/>
          <w:sz w:val="60"/>
          <w:szCs w:val="60"/>
        </w:rPr>
        <w:t>7</w:t>
      </w:r>
      <w:r>
        <w:rPr>
          <w:b/>
          <w:color w:val="221E1F"/>
          <w:sz w:val="60"/>
          <w:szCs w:val="60"/>
        </w:rPr>
        <w:t xml:space="preserve"> – </w:t>
      </w:r>
      <w:r w:rsidR="00534E8C">
        <w:rPr>
          <w:b/>
          <w:color w:val="221E1F"/>
          <w:sz w:val="60"/>
          <w:szCs w:val="60"/>
        </w:rPr>
        <w:t>Peer</w:t>
      </w:r>
      <w:r w:rsidR="00E5657F">
        <w:rPr>
          <w:b/>
          <w:color w:val="221E1F"/>
          <w:sz w:val="60"/>
          <w:szCs w:val="60"/>
        </w:rPr>
        <w:t xml:space="preserve"> Challenges</w:t>
      </w:r>
    </w:p>
    <w:p w14:paraId="0A08D705" w14:textId="77777777" w:rsidR="000B2EAB" w:rsidRPr="000B2EAB" w:rsidRDefault="000B2EAB" w:rsidP="000B2EAB">
      <w:pPr>
        <w:pStyle w:val="Pa1"/>
        <w:spacing w:after="260"/>
        <w:rPr>
          <w:color w:val="221E1F"/>
          <w:sz w:val="26"/>
          <w:szCs w:val="26"/>
        </w:rPr>
      </w:pPr>
    </w:p>
    <w:p w14:paraId="1E6D2197" w14:textId="77777777" w:rsidR="00E64077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2224AF50" w14:textId="3BFE74B6" w:rsidR="000D1ADF" w:rsidRPr="000B2EAB" w:rsidRDefault="00E5657F" w:rsidP="000B2EAB">
      <w:pPr>
        <w:pStyle w:val="Pa1"/>
        <w:spacing w:after="260"/>
        <w:rPr>
          <w:color w:val="221E1F"/>
          <w:sz w:val="26"/>
          <w:szCs w:val="26"/>
        </w:rPr>
      </w:pPr>
      <w:proofErr w:type="gramStart"/>
      <w:r>
        <w:rPr>
          <w:color w:val="221E1F"/>
          <w:sz w:val="26"/>
          <w:szCs w:val="26"/>
        </w:rPr>
        <w:t>Often</w:t>
      </w:r>
      <w:proofErr w:type="gramEnd"/>
      <w:r>
        <w:rPr>
          <w:color w:val="221E1F"/>
          <w:sz w:val="26"/>
          <w:szCs w:val="26"/>
        </w:rPr>
        <w:t xml:space="preserve"> we choose the easy fast track in response to challenges that surface in our life. Tell about one of the challenges you have or have had </w:t>
      </w:r>
      <w:r w:rsidR="00534E8C">
        <w:rPr>
          <w:color w:val="221E1F"/>
          <w:sz w:val="26"/>
          <w:szCs w:val="26"/>
        </w:rPr>
        <w:t>with your peers or friends</w:t>
      </w:r>
      <w:r>
        <w:rPr>
          <w:color w:val="221E1F"/>
          <w:sz w:val="26"/>
          <w:szCs w:val="26"/>
        </w:rPr>
        <w:t xml:space="preserve">. </w:t>
      </w:r>
    </w:p>
    <w:sectPr w:rsidR="000D1ADF" w:rsidRPr="000B2EAB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534E8C"/>
    <w:rsid w:val="0054623E"/>
    <w:rsid w:val="009D54F0"/>
    <w:rsid w:val="00E5657F"/>
    <w:rsid w:val="00E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2020-10-01T17:11:00Z</dcterms:created>
  <dcterms:modified xsi:type="dcterms:W3CDTF">2020-10-01T17:11:00Z</dcterms:modified>
</cp:coreProperties>
</file>